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E0" w:rsidRDefault="006B13E0" w:rsidP="002704EB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2704EB" w:rsidRPr="008A0A1B" w:rsidRDefault="002704EB" w:rsidP="002704EB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8A0A1B">
        <w:rPr>
          <w:rFonts w:hint="cs"/>
          <w:b/>
          <w:bCs/>
          <w:sz w:val="28"/>
          <w:szCs w:val="28"/>
          <w:rtl/>
        </w:rPr>
        <w:t>لجان القسم</w:t>
      </w:r>
    </w:p>
    <w:p w:rsidR="002704EB" w:rsidRPr="008A0A1B" w:rsidRDefault="002704EB" w:rsidP="002704EB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8A0A1B">
        <w:rPr>
          <w:rFonts w:hint="cs"/>
          <w:b/>
          <w:bCs/>
          <w:sz w:val="28"/>
          <w:szCs w:val="28"/>
          <w:rtl/>
        </w:rPr>
        <w:t xml:space="preserve">للعام الأكاديمي </w:t>
      </w:r>
      <w:r>
        <w:rPr>
          <w:rFonts w:hint="cs"/>
          <w:b/>
          <w:bCs/>
          <w:sz w:val="28"/>
          <w:szCs w:val="28"/>
          <w:rtl/>
        </w:rPr>
        <w:t>144</w:t>
      </w:r>
      <w:r w:rsidR="00080BEA">
        <w:rPr>
          <w:rFonts w:hint="cs"/>
          <w:b/>
          <w:bCs/>
          <w:sz w:val="28"/>
          <w:szCs w:val="28"/>
          <w:rtl/>
        </w:rPr>
        <w:t>5</w:t>
      </w:r>
      <w:r w:rsidRPr="008A0A1B">
        <w:rPr>
          <w:rFonts w:hint="cs"/>
          <w:b/>
          <w:bCs/>
          <w:sz w:val="28"/>
          <w:szCs w:val="28"/>
          <w:rtl/>
        </w:rPr>
        <w:t xml:space="preserve">هـ </w:t>
      </w:r>
    </w:p>
    <w:tbl>
      <w:tblPr>
        <w:tblStyle w:val="a3"/>
        <w:bidiVisual/>
        <w:tblW w:w="10902" w:type="dxa"/>
        <w:jc w:val="center"/>
        <w:tblLook w:val="04A0" w:firstRow="1" w:lastRow="0" w:firstColumn="1" w:lastColumn="0" w:noHBand="0" w:noVBand="1"/>
      </w:tblPr>
      <w:tblGrid>
        <w:gridCol w:w="527"/>
        <w:gridCol w:w="4221"/>
        <w:gridCol w:w="3165"/>
        <w:gridCol w:w="2989"/>
      </w:tblGrid>
      <w:tr w:rsidR="002704EB" w:rsidRPr="007F7AA0" w:rsidTr="0015746A">
        <w:trPr>
          <w:trHeight w:val="288"/>
          <w:jc w:val="center"/>
        </w:trPr>
        <w:tc>
          <w:tcPr>
            <w:tcW w:w="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2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اللجنة</w:t>
            </w:r>
          </w:p>
        </w:tc>
        <w:tc>
          <w:tcPr>
            <w:tcW w:w="31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مقرر اللجنة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أعضاء اللجنة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لجنة الشئون الطلابيـة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5A10B2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15746A">
              <w:rPr>
                <w:rFonts w:hint="cs"/>
                <w:sz w:val="28"/>
                <w:szCs w:val="28"/>
                <w:rtl/>
              </w:rPr>
              <w:t>عبدالله بن عوض الزايدي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بدر بن محسن الحافي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</w:tcBorders>
            <w:vAlign w:val="center"/>
          </w:tcPr>
          <w:p w:rsidR="002704EB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4EB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فهد بن عويس الدوسري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لجنة الشئون التعليميـة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F7258" w:rsidRPr="007F7AA0" w:rsidRDefault="005F7258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7C4635">
              <w:rPr>
                <w:rFonts w:hint="cs"/>
                <w:sz w:val="28"/>
                <w:szCs w:val="28"/>
                <w:rtl/>
              </w:rPr>
              <w:t>محمد بن شايع الشايع</w:t>
            </w:r>
            <w:bookmarkStart w:id="0" w:name="_GoBack"/>
            <w:bookmarkEnd w:id="0"/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704EB" w:rsidRPr="007F7AA0" w:rsidRDefault="00DC5B18" w:rsidP="00DC5B18">
            <w:pPr>
              <w:rPr>
                <w:sz w:val="28"/>
                <w:szCs w:val="28"/>
                <w:rtl/>
              </w:rPr>
            </w:pPr>
            <w:r w:rsidRPr="00DC5B18"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15746A">
              <w:rPr>
                <w:rFonts w:hint="cs"/>
                <w:sz w:val="28"/>
                <w:szCs w:val="28"/>
                <w:rtl/>
              </w:rPr>
              <w:t>عبدالله بن عوض الزايدي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2704EB" w:rsidRPr="007F7AA0" w:rsidRDefault="005A10B2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7C4635">
              <w:rPr>
                <w:rFonts w:hint="cs"/>
                <w:sz w:val="28"/>
                <w:szCs w:val="28"/>
                <w:rtl/>
              </w:rPr>
              <w:t>جمال بن محمد العتيبي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4EB" w:rsidRPr="007F7AA0" w:rsidRDefault="005F7258" w:rsidP="005F72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التدريب التعاوني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15746A">
              <w:rPr>
                <w:rFonts w:hint="cs"/>
                <w:sz w:val="28"/>
                <w:szCs w:val="28"/>
                <w:rtl/>
              </w:rPr>
              <w:t>بدر بن محسن الحافي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704EB" w:rsidRPr="007F7AA0" w:rsidRDefault="0015746A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جمال بن محمد العتيبي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2704EB" w:rsidP="00365B58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الإرشاد الأكاديمي</w:t>
            </w:r>
            <w:r w:rsidRPr="007F7AA0">
              <w:rPr>
                <w:rFonts w:hint="cs"/>
                <w:sz w:val="28"/>
                <w:szCs w:val="28"/>
                <w:rtl/>
              </w:rPr>
              <w:t xml:space="preserve"> والاختبارات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فهد بن عويس الدوسري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</w:tcBorders>
            <w:vAlign w:val="center"/>
          </w:tcPr>
          <w:p w:rsidR="002704EB" w:rsidRDefault="002704EB" w:rsidP="00365B58">
            <w:p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</w:tcBorders>
            <w:vAlign w:val="center"/>
          </w:tcPr>
          <w:p w:rsidR="002704EB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4EB" w:rsidRDefault="002704EB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محمد بن شايع الشايع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لجنة الدراسات العليـــا 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831D4" w:rsidRPr="007F7AA0" w:rsidRDefault="003831D4" w:rsidP="00365B58">
            <w:pPr>
              <w:rPr>
                <w:sz w:val="28"/>
                <w:szCs w:val="28"/>
                <w:rtl/>
              </w:rPr>
            </w:pPr>
            <w:r w:rsidRPr="003831D4">
              <w:rPr>
                <w:sz w:val="28"/>
                <w:szCs w:val="28"/>
                <w:rtl/>
              </w:rPr>
              <w:t xml:space="preserve">د. </w:t>
            </w:r>
            <w:r w:rsidR="0015746A">
              <w:rPr>
                <w:rFonts w:hint="cs"/>
                <w:sz w:val="28"/>
                <w:szCs w:val="28"/>
                <w:rtl/>
              </w:rPr>
              <w:t>فهد بن عويس الدوسري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704EB" w:rsidRPr="007F7AA0" w:rsidRDefault="003831D4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عبدالله بن عوض الزايدي</w:t>
            </w:r>
          </w:p>
        </w:tc>
      </w:tr>
      <w:tr w:rsidR="002704EB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2704EB" w:rsidRPr="007F7AA0" w:rsidRDefault="002704EB" w:rsidP="00365B58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4EB" w:rsidRPr="007F7AA0" w:rsidRDefault="003831D4" w:rsidP="00365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 w:rsidR="0015746A">
              <w:rPr>
                <w:rFonts w:hint="cs"/>
                <w:sz w:val="28"/>
                <w:szCs w:val="28"/>
                <w:rtl/>
              </w:rPr>
              <w:t>يحيى بن سعيد العتيبي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لجنة البحث العلمي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</w:tcPr>
          <w:p w:rsidR="0015746A" w:rsidRDefault="0015746A" w:rsidP="0015746A">
            <w:pPr>
              <w:rPr>
                <w:sz w:val="28"/>
                <w:szCs w:val="28"/>
                <w:rtl/>
              </w:rPr>
            </w:pPr>
          </w:p>
          <w:p w:rsidR="0015746A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خضران بن حمدان الزهراني</w:t>
            </w:r>
          </w:p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بدر بن محسن الحافي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جمال بن محمد العتيبي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right w:val="thinThickSmallGap" w:sz="24" w:space="0" w:color="auto"/>
            </w:tcBorders>
          </w:tcPr>
          <w:p w:rsidR="0015746A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لجنة شئون المعيدين والمبتعثين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</w:tcPr>
          <w:p w:rsidR="0015746A" w:rsidRDefault="0015746A" w:rsidP="0015746A">
            <w:pPr>
              <w:rPr>
                <w:sz w:val="28"/>
                <w:szCs w:val="28"/>
                <w:rtl/>
              </w:rPr>
            </w:pPr>
          </w:p>
          <w:p w:rsidR="0015746A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محمد بن شايع الشايع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بدر بن محسن الحافي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لجنة التطوير والجودة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يحيى بن سعيد العتيبي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بن شايع الشايع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جمال بن محمد العتيبي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لجنة شئون الخريجين 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خضران بن حمدان الزهراني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د.عبدالعزيز بن ثابت بن ظبيه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بدر بن محسن الحافي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العلاقات المجتمعية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محمد بن شايع الشايع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</w:rPr>
              <w:t>فهد بن عويس الدوسري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م/ إبراهيم بن محمد الاحمري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م/ عبدالله بن خاتم الزهراني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لجنة الإحصاء والمعلومات 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080BE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</w:t>
            </w:r>
            <w:r>
              <w:rPr>
                <w:rFonts w:hint="eastAsia"/>
                <w:sz w:val="28"/>
                <w:szCs w:val="28"/>
                <w:rtl/>
              </w:rPr>
              <w:t>د</w:t>
            </w:r>
            <w:r w:rsidR="0015746A">
              <w:rPr>
                <w:rFonts w:hint="cs"/>
                <w:sz w:val="28"/>
                <w:szCs w:val="28"/>
                <w:rtl/>
              </w:rPr>
              <w:t xml:space="preserve"> بن شايع الشايع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جمال بن محمد العتيبي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م/ عبدالله بن خاتم الزهراني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بدر بن محسن الحافي</w:t>
            </w:r>
          </w:p>
        </w:tc>
        <w:tc>
          <w:tcPr>
            <w:tcW w:w="29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عبدالله بن عوض الزايدي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م/ إبراهيم بن محمد الأحمري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م/ عبدالله بن خاتم الزهراني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bookmarkStart w:id="1" w:name="_Hlk112828382"/>
            <w:r w:rsidRPr="007F7AA0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 xml:space="preserve">لجنة تطوير المهارات 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746A" w:rsidRPr="007F7AA0" w:rsidRDefault="00575839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خضران بن حمدان الزهراني</w:t>
            </w:r>
          </w:p>
        </w:tc>
      </w:tr>
      <w:tr w:rsidR="0015746A" w:rsidRPr="007F7AA0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746A" w:rsidRDefault="00575839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يحيى بن سعيد العتيبي</w:t>
            </w:r>
          </w:p>
        </w:tc>
      </w:tr>
      <w:bookmarkEnd w:id="1"/>
      <w:tr w:rsidR="0015746A" w:rsidRPr="007F7AA0" w:rsidTr="0015746A">
        <w:trPr>
          <w:trHeight w:val="288"/>
          <w:jc w:val="center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  <w:r w:rsidRPr="007F7AA0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المختبرات والمعامل</w:t>
            </w:r>
            <w:r w:rsidRPr="007F7A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6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جمال بن محمد العتيبي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عبدالعزيز بن ثابت بن ظبيه</w:t>
            </w:r>
          </w:p>
        </w:tc>
      </w:tr>
      <w:tr w:rsidR="0015746A" w:rsidTr="0015746A">
        <w:trPr>
          <w:trHeight w:val="288"/>
          <w:jc w:val="center"/>
        </w:trPr>
        <w:tc>
          <w:tcPr>
            <w:tcW w:w="5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Pr="007F7AA0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5" w:type="dxa"/>
            <w:vMerge/>
            <w:tcBorders>
              <w:bottom w:val="thinThickSmallGap" w:sz="24" w:space="0" w:color="auto"/>
            </w:tcBorders>
            <w:vAlign w:val="center"/>
          </w:tcPr>
          <w:p w:rsidR="0015746A" w:rsidRDefault="0015746A" w:rsidP="0015746A">
            <w:pPr>
              <w:rPr>
                <w:sz w:val="28"/>
                <w:szCs w:val="28"/>
                <w:rtl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746A" w:rsidRDefault="00575839" w:rsidP="001574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عبدالله بن عوض الزايدي</w:t>
            </w:r>
          </w:p>
        </w:tc>
      </w:tr>
    </w:tbl>
    <w:p w:rsidR="00731F3B" w:rsidRPr="0041377D" w:rsidRDefault="007C4635" w:rsidP="0041377D"/>
    <w:sectPr w:rsidR="00731F3B" w:rsidRPr="0041377D" w:rsidSect="0041377D">
      <w:pgSz w:w="11906" w:h="16838"/>
      <w:pgMar w:top="142" w:right="282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EB"/>
    <w:rsid w:val="00080BEA"/>
    <w:rsid w:val="0015746A"/>
    <w:rsid w:val="001C76D8"/>
    <w:rsid w:val="002704EB"/>
    <w:rsid w:val="002948F6"/>
    <w:rsid w:val="003831D4"/>
    <w:rsid w:val="0041377D"/>
    <w:rsid w:val="00575839"/>
    <w:rsid w:val="005A10B2"/>
    <w:rsid w:val="005F7258"/>
    <w:rsid w:val="006B13E0"/>
    <w:rsid w:val="007C4635"/>
    <w:rsid w:val="008325D7"/>
    <w:rsid w:val="0093778F"/>
    <w:rsid w:val="00DC5B18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2BCB7"/>
  <w15:chartTrackingRefBased/>
  <w15:docId w15:val="{C7F80EEA-6091-4756-B821-14ADB20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76D8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C76D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AGEXT</dc:creator>
  <cp:keywords/>
  <dc:description/>
  <cp:lastModifiedBy>AGEXT</cp:lastModifiedBy>
  <cp:revision>16</cp:revision>
  <cp:lastPrinted>2023-10-26T04:43:00Z</cp:lastPrinted>
  <dcterms:created xsi:type="dcterms:W3CDTF">2021-09-01T08:22:00Z</dcterms:created>
  <dcterms:modified xsi:type="dcterms:W3CDTF">2023-10-26T04:43:00Z</dcterms:modified>
</cp:coreProperties>
</file>